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AC" w:rsidRDefault="005861AC">
      <w:pPr>
        <w:pStyle w:val="Standard"/>
      </w:pPr>
      <w:r>
        <w:rPr>
          <w:noProof/>
          <w:lang w:eastAsia="en-US" w:bidi="ar-SA"/>
        </w:rPr>
        <w:drawing>
          <wp:anchor distT="0" distB="0" distL="114300" distR="114300" simplePos="0" relativeHeight="251658240" behindDoc="0" locked="0" layoutInCell="1" allowOverlap="1">
            <wp:simplePos x="0" y="0"/>
            <wp:positionH relativeFrom="page">
              <wp:posOffset>0</wp:posOffset>
            </wp:positionH>
            <wp:positionV relativeFrom="paragraph">
              <wp:posOffset>-285750</wp:posOffset>
            </wp:positionV>
            <wp:extent cx="7782314" cy="14954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HTLetterhead2-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2314" cy="1495424"/>
                    </a:xfrm>
                    <a:prstGeom prst="rect">
                      <a:avLst/>
                    </a:prstGeom>
                  </pic:spPr>
                </pic:pic>
              </a:graphicData>
            </a:graphic>
            <wp14:sizeRelH relativeFrom="margin">
              <wp14:pctWidth>0</wp14:pctWidth>
            </wp14:sizeRelH>
            <wp14:sizeRelV relativeFrom="margin">
              <wp14:pctHeight>0</wp14:pctHeight>
            </wp14:sizeRelV>
          </wp:anchor>
        </w:drawing>
      </w:r>
    </w:p>
    <w:p w:rsidR="005861AC" w:rsidRDefault="005861AC">
      <w:pPr>
        <w:pStyle w:val="Standard"/>
      </w:pPr>
    </w:p>
    <w:p w:rsidR="005861AC" w:rsidRDefault="005861AC">
      <w:pPr>
        <w:pStyle w:val="Standard"/>
      </w:pPr>
    </w:p>
    <w:p w:rsidR="005861AC" w:rsidRDefault="005861AC">
      <w:pPr>
        <w:pStyle w:val="Standard"/>
      </w:pPr>
    </w:p>
    <w:p w:rsidR="005861AC" w:rsidRDefault="005861AC">
      <w:pPr>
        <w:pStyle w:val="Standard"/>
      </w:pPr>
    </w:p>
    <w:p w:rsidR="005861AC" w:rsidRDefault="005861AC">
      <w:pPr>
        <w:pStyle w:val="Standard"/>
      </w:pPr>
    </w:p>
    <w:p w:rsidR="005861AC" w:rsidRDefault="00694C57">
      <w:pPr>
        <w:pStyle w:val="Standard"/>
        <w:rPr>
          <w:b/>
          <w:bCs/>
          <w:sz w:val="36"/>
          <w:szCs w:val="36"/>
        </w:rPr>
      </w:pPr>
      <w:r>
        <w:rPr>
          <w:b/>
          <w:bCs/>
          <w:noProof/>
          <w:sz w:val="36"/>
          <w:szCs w:val="36"/>
          <w:lang w:eastAsia="en-US" w:bidi="ar-SA"/>
        </w:rPr>
        <mc:AlternateContent>
          <mc:Choice Requires="wps">
            <w:drawing>
              <wp:anchor distT="0" distB="0" distL="114300" distR="114300" simplePos="0" relativeHeight="251659264" behindDoc="0" locked="0" layoutInCell="1" allowOverlap="1">
                <wp:simplePos x="0" y="0"/>
                <wp:positionH relativeFrom="column">
                  <wp:posOffset>-447676</wp:posOffset>
                </wp:positionH>
                <wp:positionV relativeFrom="paragraph">
                  <wp:posOffset>110490</wp:posOffset>
                </wp:positionV>
                <wp:extent cx="7820025" cy="76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820025"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E691B" id="Rectangle 2" o:spid="_x0000_s1026" style="position:absolute;margin-left:-35.25pt;margin-top:8.7pt;width:615.7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" fillcolor="white [3212]" strokecolor="white [3212]" strokeweight="1pt"/>
            </w:pict>
          </mc:Fallback>
        </mc:AlternateContent>
      </w:r>
    </w:p>
    <w:p w:rsidR="006617BB" w:rsidRDefault="006617BB">
      <w:pPr>
        <w:pStyle w:val="Standard"/>
        <w:rPr>
          <w:rFonts w:asciiTheme="minorHAnsi" w:hAnsiTheme="minorHAnsi" w:cstheme="minorHAnsi"/>
          <w:b/>
          <w:bCs/>
        </w:rPr>
      </w:pPr>
    </w:p>
    <w:p w:rsidR="005861AC" w:rsidRDefault="005861AC" w:rsidP="005861AC">
      <w:pPr>
        <w:pStyle w:val="Standard"/>
        <w:jc w:val="center"/>
        <w:rPr>
          <w:rFonts w:asciiTheme="minorHAnsi" w:hAnsiTheme="minorHAnsi" w:cstheme="minorHAnsi"/>
          <w:b/>
          <w:bCs/>
        </w:rPr>
      </w:pPr>
      <w:r>
        <w:rPr>
          <w:rFonts w:asciiTheme="minorHAnsi" w:hAnsiTheme="minorHAnsi" w:cstheme="minorHAnsi"/>
          <w:b/>
          <w:bCs/>
          <w:sz w:val="36"/>
          <w:szCs w:val="36"/>
        </w:rPr>
        <w:t>Hold Harmless &amp; Indemnification Agreement</w:t>
      </w:r>
    </w:p>
    <w:p w:rsidR="005861AC" w:rsidRDefault="005861AC" w:rsidP="005861AC">
      <w:pPr>
        <w:pStyle w:val="Standard"/>
        <w:jc w:val="center"/>
        <w:rPr>
          <w:rFonts w:asciiTheme="minorHAnsi" w:hAnsiTheme="minorHAnsi" w:cstheme="minorHAnsi"/>
          <w:b/>
          <w:bCs/>
        </w:rPr>
      </w:pPr>
    </w:p>
    <w:p w:rsidR="005861AC" w:rsidRDefault="005861AC" w:rsidP="005861AC">
      <w:pPr>
        <w:pStyle w:val="Standard"/>
        <w:rPr>
          <w:rFonts w:asciiTheme="minorHAnsi" w:hAnsiTheme="minorHAnsi" w:cstheme="minorHAnsi"/>
          <w:bCs/>
        </w:rPr>
      </w:pPr>
      <w:r w:rsidRPr="005861AC">
        <w:rPr>
          <w:rFonts w:asciiTheme="minorHAnsi" w:hAnsiTheme="minorHAnsi" w:cstheme="minorHAnsi"/>
          <w:bCs/>
        </w:rPr>
        <w:t>Date: _____/_____/_____</w:t>
      </w:r>
    </w:p>
    <w:p w:rsidR="005861AC" w:rsidRDefault="005861AC" w:rsidP="005861AC">
      <w:pPr>
        <w:pStyle w:val="Standard"/>
        <w:rPr>
          <w:rFonts w:asciiTheme="minorHAnsi" w:hAnsiTheme="minorHAnsi" w:cstheme="minorHAnsi"/>
          <w:bCs/>
        </w:rPr>
      </w:pPr>
    </w:p>
    <w:p w:rsidR="005861AC" w:rsidRDefault="005861AC" w:rsidP="005861AC">
      <w:pPr>
        <w:pStyle w:val="Standard"/>
        <w:rPr>
          <w:rFonts w:asciiTheme="minorHAnsi" w:hAnsiTheme="minorHAnsi" w:cstheme="minorHAnsi"/>
          <w:bCs/>
        </w:rPr>
      </w:pPr>
      <w:r>
        <w:rPr>
          <w:rFonts w:asciiTheme="minorHAnsi" w:hAnsiTheme="minorHAnsi" w:cstheme="minorHAnsi"/>
          <w:bCs/>
        </w:rPr>
        <w:t>___________________________________________ hereby assumes all liability and holds harmless Pleasant Street Auto Body &amp; Repair Inc., dba Hampshire Towing, its officers, agents, and employees.</w:t>
      </w:r>
    </w:p>
    <w:p w:rsidR="005861AC" w:rsidRDefault="005861AC" w:rsidP="005861AC">
      <w:pPr>
        <w:pStyle w:val="Standard"/>
        <w:rPr>
          <w:rFonts w:asciiTheme="minorHAnsi" w:hAnsiTheme="minorHAnsi" w:cstheme="minorHAnsi"/>
          <w:bCs/>
        </w:rPr>
      </w:pPr>
    </w:p>
    <w:p w:rsidR="005861AC" w:rsidRDefault="005861AC" w:rsidP="005861AC">
      <w:pPr>
        <w:pStyle w:val="Standard"/>
        <w:rPr>
          <w:rFonts w:asciiTheme="minorHAnsi" w:hAnsiTheme="minorHAnsi" w:cstheme="minorHAnsi"/>
          <w:bCs/>
        </w:rPr>
      </w:pPr>
      <w:r>
        <w:rPr>
          <w:rFonts w:asciiTheme="minorHAnsi" w:hAnsiTheme="minorHAnsi" w:cstheme="minorHAnsi"/>
          <w:bCs/>
        </w:rPr>
        <w:t>We agree to indemnify and hold harmless all aforesaid parties from any claims, suits, or causes of action, including reasonable attorney’s fees for the defense therefore arising from not protecting the vehicle from inclement weather (covering broken windows, covering sunroofs, etc.) for vehicles that are in the car, custody, and control of Pleasant Street Auto Body &amp; Repair Inc., dba Hampshire Towing.</w:t>
      </w:r>
    </w:p>
    <w:p w:rsidR="005861AC" w:rsidRDefault="005861AC" w:rsidP="005861AC">
      <w:pPr>
        <w:pStyle w:val="Standard"/>
        <w:rPr>
          <w:rFonts w:asciiTheme="minorHAnsi" w:hAnsiTheme="minorHAnsi" w:cstheme="minorHAnsi"/>
          <w:bCs/>
        </w:rPr>
      </w:pPr>
    </w:p>
    <w:p w:rsidR="005861AC" w:rsidRDefault="005861AC" w:rsidP="005861AC">
      <w:pPr>
        <w:pStyle w:val="Standard"/>
        <w:rPr>
          <w:rFonts w:asciiTheme="minorHAnsi" w:hAnsiTheme="minorHAnsi" w:cstheme="minorHAnsi"/>
          <w:bCs/>
        </w:rPr>
      </w:pPr>
      <w:r>
        <w:rPr>
          <w:rFonts w:asciiTheme="minorHAnsi" w:hAnsiTheme="minorHAnsi" w:cstheme="minorHAnsi"/>
          <w:bCs/>
        </w:rPr>
        <w:t>Company: _________________________________________________________________________________</w:t>
      </w:r>
    </w:p>
    <w:p w:rsidR="005861AC" w:rsidRDefault="005861AC" w:rsidP="005861AC">
      <w:pPr>
        <w:pStyle w:val="Standard"/>
        <w:rPr>
          <w:rFonts w:asciiTheme="minorHAnsi" w:hAnsiTheme="minorHAnsi" w:cstheme="minorHAnsi"/>
          <w:bCs/>
        </w:rPr>
      </w:pPr>
    </w:p>
    <w:p w:rsidR="005861AC" w:rsidRDefault="005861AC" w:rsidP="005861AC">
      <w:pPr>
        <w:pStyle w:val="Standard"/>
        <w:rPr>
          <w:rFonts w:asciiTheme="minorHAnsi" w:hAnsiTheme="minorHAnsi" w:cstheme="minorHAnsi"/>
          <w:bCs/>
        </w:rPr>
      </w:pPr>
      <w:r>
        <w:rPr>
          <w:rFonts w:asciiTheme="minorHAnsi" w:hAnsiTheme="minorHAnsi" w:cstheme="minorHAnsi"/>
          <w:bCs/>
        </w:rPr>
        <w:t>Signature: _________________________________________________________________________________</w:t>
      </w:r>
    </w:p>
    <w:p w:rsidR="005861AC" w:rsidRDefault="005861AC" w:rsidP="005861AC">
      <w:pPr>
        <w:pStyle w:val="Standard"/>
        <w:rPr>
          <w:rFonts w:asciiTheme="minorHAnsi" w:hAnsiTheme="minorHAnsi" w:cstheme="minorHAnsi"/>
          <w:bCs/>
        </w:rPr>
      </w:pPr>
    </w:p>
    <w:p w:rsidR="005861AC" w:rsidRDefault="005861AC" w:rsidP="005861AC">
      <w:pPr>
        <w:pStyle w:val="Standard"/>
        <w:rPr>
          <w:rFonts w:asciiTheme="minorHAnsi" w:hAnsiTheme="minorHAnsi" w:cstheme="minorHAnsi"/>
          <w:bCs/>
        </w:rPr>
      </w:pPr>
      <w:r>
        <w:rPr>
          <w:rFonts w:asciiTheme="minorHAnsi" w:hAnsiTheme="minorHAnsi" w:cstheme="minorHAnsi"/>
          <w:bCs/>
        </w:rPr>
        <w:t>Print Name: ________________________________________________________________________________</w:t>
      </w:r>
    </w:p>
    <w:p w:rsidR="005861AC" w:rsidRDefault="005861AC" w:rsidP="005861AC">
      <w:pPr>
        <w:pStyle w:val="Standard"/>
        <w:rPr>
          <w:rFonts w:asciiTheme="minorHAnsi" w:hAnsiTheme="minorHAnsi" w:cstheme="minorHAnsi"/>
          <w:bCs/>
        </w:rPr>
      </w:pPr>
    </w:p>
    <w:p w:rsidR="005861AC" w:rsidRDefault="005861AC" w:rsidP="005861AC">
      <w:pPr>
        <w:pStyle w:val="Standard"/>
        <w:rPr>
          <w:rFonts w:asciiTheme="minorHAnsi" w:hAnsiTheme="minorHAnsi" w:cstheme="minorHAnsi"/>
          <w:bCs/>
        </w:rPr>
      </w:pPr>
      <w:r>
        <w:rPr>
          <w:rFonts w:asciiTheme="minorHAnsi" w:hAnsiTheme="minorHAnsi" w:cstheme="minorHAnsi"/>
          <w:bCs/>
        </w:rPr>
        <w:t xml:space="preserve">Date: _____/_____/_____ </w:t>
      </w: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Default="00180DD6" w:rsidP="005861AC">
      <w:pPr>
        <w:pStyle w:val="Standard"/>
        <w:rPr>
          <w:rFonts w:asciiTheme="minorHAnsi" w:hAnsiTheme="minorHAnsi" w:cstheme="minorHAnsi"/>
          <w:bCs/>
        </w:rPr>
      </w:pPr>
    </w:p>
    <w:p w:rsidR="00180DD6" w:rsidRPr="008B53D2" w:rsidRDefault="00180DD6" w:rsidP="00180DD6">
      <w:pPr>
        <w:rPr>
          <w:rFonts w:asciiTheme="minorHAnsi" w:hAnsiTheme="minorHAnsi"/>
        </w:rPr>
      </w:pPr>
      <w:r w:rsidRPr="008B53D2">
        <w:rPr>
          <w:rFonts w:asciiTheme="minorHAnsi" w:hAnsiTheme="minorHAnsi"/>
        </w:rPr>
        <w:t>--------------------------------------------------------------------------------------------------------------------------------------------------</w:t>
      </w:r>
    </w:p>
    <w:p w:rsidR="00180DD6" w:rsidRDefault="00180DD6" w:rsidP="00180DD6">
      <w:pPr>
        <w:rPr>
          <w:rFonts w:asciiTheme="minorHAnsi" w:hAnsiTheme="minorHAnsi"/>
          <w:color w:val="FF0000"/>
        </w:rPr>
      </w:pPr>
    </w:p>
    <w:p w:rsidR="00180DD6" w:rsidRPr="005861AC" w:rsidRDefault="00180DD6" w:rsidP="007D21D6">
      <w:pPr>
        <w:rPr>
          <w:rFonts w:asciiTheme="minorHAnsi" w:hAnsiTheme="minorHAnsi" w:cstheme="minorHAnsi"/>
          <w:bCs/>
        </w:rPr>
      </w:pPr>
      <w:r w:rsidRPr="008B53D2">
        <w:rPr>
          <w:rFonts w:asciiTheme="minorHAnsi" w:hAnsiTheme="minorHAnsi"/>
          <w:color w:val="FF0000"/>
        </w:rPr>
        <w:t>Invoice/Towbook #: _____________________________________ Employee Name: _____________________</w:t>
      </w:r>
      <w:bookmarkStart w:id="0" w:name="_GoBack"/>
      <w:bookmarkEnd w:id="0"/>
    </w:p>
    <w:sectPr w:rsidR="00180DD6" w:rsidRPr="005861AC" w:rsidSect="005861AC">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38" w:rsidRDefault="00E61638">
      <w:r>
        <w:separator/>
      </w:r>
    </w:p>
  </w:endnote>
  <w:endnote w:type="continuationSeparator" w:id="0">
    <w:p w:rsidR="00E61638" w:rsidRDefault="00E6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38" w:rsidRDefault="00E61638">
      <w:r>
        <w:rPr>
          <w:color w:val="000000"/>
        </w:rPr>
        <w:separator/>
      </w:r>
    </w:p>
  </w:footnote>
  <w:footnote w:type="continuationSeparator" w:id="0">
    <w:p w:rsidR="00E61638" w:rsidRDefault="00E61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BB"/>
    <w:rsid w:val="00070234"/>
    <w:rsid w:val="00180DD6"/>
    <w:rsid w:val="005861AC"/>
    <w:rsid w:val="006617BB"/>
    <w:rsid w:val="00694C57"/>
    <w:rsid w:val="006E2E9E"/>
    <w:rsid w:val="007D21D6"/>
    <w:rsid w:val="00B12090"/>
    <w:rsid w:val="00DC3760"/>
    <w:rsid w:val="00E6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14FF0-9939-437A-8EB5-B651E917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6E2E9E"/>
    <w:rPr>
      <w:rFonts w:ascii="Segoe UI" w:hAnsi="Segoe UI"/>
      <w:sz w:val="18"/>
      <w:szCs w:val="16"/>
    </w:rPr>
  </w:style>
  <w:style w:type="character" w:customStyle="1" w:styleId="BalloonTextChar">
    <w:name w:val="Balloon Text Char"/>
    <w:basedOn w:val="DefaultParagraphFont"/>
    <w:link w:val="BalloonText"/>
    <w:uiPriority w:val="99"/>
    <w:semiHidden/>
    <w:rsid w:val="006E2E9E"/>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F2AE7B94</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Barry</dc:creator>
  <cp:lastModifiedBy>Dispatch4</cp:lastModifiedBy>
  <cp:revision>5</cp:revision>
  <cp:lastPrinted>2015-06-12T16:48:00Z</cp:lastPrinted>
  <dcterms:created xsi:type="dcterms:W3CDTF">2015-06-12T16:49:00Z</dcterms:created>
  <dcterms:modified xsi:type="dcterms:W3CDTF">2018-11-21T21:18:00Z</dcterms:modified>
</cp:coreProperties>
</file>